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B2" w:rsidRPr="00D11839" w:rsidRDefault="00A3285B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 w:rsidRPr="00D11839">
        <w:rPr>
          <w:rFonts w:asciiTheme="minorHAnsi" w:hAnsiTheme="minorHAns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175A7A5" wp14:editId="69AD2920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4B2" w:rsidRPr="00D11839" w:rsidRDefault="00B024B2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350BA0" w:rsidRPr="00314FA8" w:rsidRDefault="00350BA0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350BA0" w:rsidRPr="00D11839" w:rsidRDefault="00350BA0" w:rsidP="00350BA0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876706" w:rsidRPr="00D11839" w:rsidRDefault="00876706" w:rsidP="00350BA0">
      <w:pPr>
        <w:jc w:val="center"/>
        <w:rPr>
          <w:rFonts w:asciiTheme="minorHAnsi" w:hAnsiTheme="minorHAnsi"/>
          <w:b/>
          <w:sz w:val="22"/>
          <w:szCs w:val="20"/>
        </w:rPr>
      </w:pPr>
      <w:r w:rsidRPr="00D11839">
        <w:rPr>
          <w:rFonts w:asciiTheme="minorHAnsi" w:hAnsiTheme="minorHAnsi"/>
          <w:b/>
          <w:sz w:val="22"/>
          <w:szCs w:val="20"/>
        </w:rPr>
        <w:t xml:space="preserve">FEEDBACK FROM </w:t>
      </w:r>
      <w:r w:rsidR="004D3254">
        <w:rPr>
          <w:rFonts w:asciiTheme="minorHAnsi" w:hAnsiTheme="minorHAnsi"/>
          <w:b/>
          <w:sz w:val="22"/>
          <w:szCs w:val="20"/>
        </w:rPr>
        <w:t>SUPPORT STAFF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348"/>
      </w:tblGrid>
      <w:tr w:rsidR="00876706" w:rsidRPr="00D11839" w:rsidTr="00A3285B">
        <w:tc>
          <w:tcPr>
            <w:tcW w:w="6228" w:type="dxa"/>
          </w:tcPr>
          <w:p w:rsidR="00876706" w:rsidRPr="00D11839" w:rsidRDefault="00876706" w:rsidP="004D3254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>Name</w:t>
            </w:r>
            <w:r w:rsidR="004D3254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D11839">
              <w:rPr>
                <w:rFonts w:asciiTheme="minorHAnsi" w:hAnsiTheme="minorHAnsi"/>
                <w:b/>
                <w:sz w:val="20"/>
              </w:rPr>
              <w:t xml:space="preserve">: </w:t>
            </w:r>
          </w:p>
        </w:tc>
        <w:tc>
          <w:tcPr>
            <w:tcW w:w="3348" w:type="dxa"/>
          </w:tcPr>
          <w:p w:rsidR="00876706" w:rsidRPr="00D11839" w:rsidRDefault="00876706" w:rsidP="008767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Designation:</w:t>
            </w:r>
          </w:p>
        </w:tc>
      </w:tr>
      <w:tr w:rsidR="00876706" w:rsidRPr="00D11839" w:rsidTr="00A3285B">
        <w:tc>
          <w:tcPr>
            <w:tcW w:w="6228" w:type="dxa"/>
          </w:tcPr>
          <w:p w:rsidR="00876706" w:rsidRPr="00D11839" w:rsidRDefault="004D3254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Section/</w:t>
            </w:r>
            <w:r w:rsidR="00876706" w:rsidRPr="00D11839"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3348" w:type="dxa"/>
          </w:tcPr>
          <w:p w:rsidR="00876706" w:rsidRPr="00D11839" w:rsidRDefault="004D3254" w:rsidP="008767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Experience</w:t>
            </w:r>
            <w:r w:rsidR="00F52BE2">
              <w:rPr>
                <w:rFonts w:asciiTheme="minorHAnsi" w:hAnsiTheme="minorHAnsi"/>
                <w:b/>
                <w:sz w:val="20"/>
                <w:szCs w:val="20"/>
              </w:rPr>
              <w:t xml:space="preserve"> (years)</w:t>
            </w:r>
            <w:r w:rsidR="00876706" w:rsidRPr="00D1183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</w:tbl>
    <w:p w:rsidR="00876706" w:rsidRPr="00D11839" w:rsidRDefault="00876706" w:rsidP="00B024B2">
      <w:pPr>
        <w:spacing w:line="240" w:lineRule="auto"/>
        <w:jc w:val="center"/>
        <w:rPr>
          <w:rFonts w:asciiTheme="minorHAnsi" w:hAnsiTheme="minorHAnsi"/>
          <w:sz w:val="4"/>
          <w:szCs w:val="20"/>
        </w:rPr>
      </w:pPr>
    </w:p>
    <w:p w:rsidR="003470F1" w:rsidRPr="00D11839" w:rsidRDefault="003470F1" w:rsidP="003470F1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Note: Your valuable opinions and suggestions are solicited for further improvement of the University system.  Against each statement a five point scale is given.  The five points are </w:t>
      </w:r>
      <w:r w:rsidRPr="00D11839">
        <w:rPr>
          <w:rFonts w:asciiTheme="minorHAnsi" w:hAnsiTheme="minorHAnsi"/>
          <w:i/>
          <w:sz w:val="20"/>
          <w:szCs w:val="20"/>
        </w:rPr>
        <w:t>Strongly Agree</w:t>
      </w:r>
      <w:r w:rsidRPr="00D11839">
        <w:rPr>
          <w:rFonts w:asciiTheme="minorHAnsi" w:hAnsiTheme="minorHAnsi"/>
          <w:sz w:val="20"/>
          <w:szCs w:val="20"/>
        </w:rPr>
        <w:t xml:space="preserve"> (SA), </w:t>
      </w:r>
      <w:r w:rsidRPr="00D11839">
        <w:rPr>
          <w:rFonts w:asciiTheme="minorHAnsi" w:hAnsiTheme="minorHAnsi"/>
          <w:i/>
          <w:sz w:val="20"/>
          <w:szCs w:val="20"/>
        </w:rPr>
        <w:t>Agree</w:t>
      </w:r>
      <w:r w:rsidRPr="00D11839">
        <w:rPr>
          <w:rFonts w:asciiTheme="minorHAnsi" w:hAnsiTheme="minorHAnsi"/>
          <w:sz w:val="20"/>
          <w:szCs w:val="20"/>
        </w:rPr>
        <w:t xml:space="preserve"> (A), </w:t>
      </w:r>
      <w:r w:rsidRPr="00D11839">
        <w:rPr>
          <w:rFonts w:asciiTheme="minorHAnsi" w:hAnsiTheme="minorHAnsi"/>
          <w:i/>
          <w:sz w:val="20"/>
          <w:szCs w:val="20"/>
        </w:rPr>
        <w:t>Neutral</w:t>
      </w:r>
      <w:r w:rsidRPr="00D11839">
        <w:rPr>
          <w:rFonts w:asciiTheme="minorHAnsi" w:hAnsiTheme="minorHAnsi"/>
          <w:sz w:val="20"/>
          <w:szCs w:val="20"/>
        </w:rPr>
        <w:t xml:space="preserve"> (N), </w:t>
      </w:r>
      <w:r w:rsidRPr="00D11839">
        <w:rPr>
          <w:rFonts w:asciiTheme="minorHAnsi" w:hAnsiTheme="minorHAnsi"/>
          <w:i/>
          <w:sz w:val="20"/>
          <w:szCs w:val="20"/>
        </w:rPr>
        <w:t>Disagree</w:t>
      </w:r>
      <w:r w:rsidRPr="00D11839">
        <w:rPr>
          <w:rFonts w:asciiTheme="minorHAnsi" w:hAnsiTheme="minorHAnsi"/>
          <w:sz w:val="20"/>
          <w:szCs w:val="20"/>
        </w:rPr>
        <w:t xml:space="preserve"> (D) and </w:t>
      </w:r>
      <w:r w:rsidRPr="00D11839">
        <w:rPr>
          <w:rFonts w:asciiTheme="minorHAnsi" w:hAnsiTheme="minorHAnsi"/>
          <w:i/>
          <w:sz w:val="20"/>
          <w:szCs w:val="20"/>
        </w:rPr>
        <w:t>Strongly Disagree</w:t>
      </w:r>
      <w:r w:rsidRPr="00D11839">
        <w:rPr>
          <w:rFonts w:asciiTheme="minorHAnsi" w:hAnsiTheme="minorHAnsi"/>
          <w:sz w:val="20"/>
          <w:szCs w:val="20"/>
        </w:rPr>
        <w:t xml:space="preserve"> (SD).  Your responses will be kept confidential and used only for the stated purpose.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38"/>
        <w:gridCol w:w="520"/>
        <w:gridCol w:w="520"/>
        <w:gridCol w:w="479"/>
        <w:gridCol w:w="530"/>
        <w:gridCol w:w="540"/>
      </w:tblGrid>
      <w:tr w:rsidR="00C04469" w:rsidRPr="00D11839" w:rsidTr="00C04469">
        <w:trPr>
          <w:trHeight w:val="224"/>
          <w:jc w:val="center"/>
        </w:trPr>
        <w:tc>
          <w:tcPr>
            <w:tcW w:w="6338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20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20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9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30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 w:rsidR="003470F1" w:rsidRPr="00D11839" w:rsidTr="007127AE">
        <w:trPr>
          <w:trHeight w:val="197"/>
          <w:jc w:val="center"/>
        </w:trPr>
        <w:tc>
          <w:tcPr>
            <w:tcW w:w="6338" w:type="dxa"/>
          </w:tcPr>
          <w:p w:rsidR="003470F1" w:rsidRPr="00D11839" w:rsidRDefault="00206C3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r w:rsidR="007127AE">
              <w:rPr>
                <w:rFonts w:asciiTheme="minorHAnsi" w:hAnsiTheme="minorHAnsi"/>
                <w:sz w:val="20"/>
                <w:szCs w:val="20"/>
              </w:rPr>
              <w:t>The procedures followed in the University are effective.</w:t>
            </w:r>
          </w:p>
        </w:tc>
        <w:tc>
          <w:tcPr>
            <w:tcW w:w="52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70F1" w:rsidRPr="00D11839" w:rsidTr="00C04469">
        <w:trPr>
          <w:trHeight w:val="224"/>
          <w:jc w:val="center"/>
        </w:trPr>
        <w:tc>
          <w:tcPr>
            <w:tcW w:w="6338" w:type="dxa"/>
          </w:tcPr>
          <w:p w:rsidR="003470F1" w:rsidRPr="00D11839" w:rsidRDefault="00206C3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7127AE">
              <w:rPr>
                <w:rFonts w:asciiTheme="minorHAnsi" w:hAnsiTheme="minorHAnsi"/>
                <w:sz w:val="20"/>
                <w:szCs w:val="20"/>
              </w:rPr>
              <w:t>The work distribution is fair</w:t>
            </w:r>
            <w:r w:rsidRPr="00D1183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3E" w:rsidRPr="00D11839" w:rsidTr="007127AE">
        <w:trPr>
          <w:trHeight w:val="152"/>
          <w:jc w:val="center"/>
        </w:trPr>
        <w:tc>
          <w:tcPr>
            <w:tcW w:w="6338" w:type="dxa"/>
          </w:tcPr>
          <w:p w:rsidR="00206C3E" w:rsidRPr="00D11839" w:rsidRDefault="00206C3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7127AE">
              <w:rPr>
                <w:rFonts w:asciiTheme="minorHAnsi" w:hAnsiTheme="minorHAnsi"/>
                <w:sz w:val="20"/>
                <w:szCs w:val="20"/>
              </w:rPr>
              <w:t>The work load is reasonable.</w:t>
            </w: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3E" w:rsidRPr="00D11839" w:rsidTr="007127AE">
        <w:trPr>
          <w:trHeight w:val="260"/>
          <w:jc w:val="center"/>
        </w:trPr>
        <w:tc>
          <w:tcPr>
            <w:tcW w:w="6338" w:type="dxa"/>
          </w:tcPr>
          <w:p w:rsidR="00206C3E" w:rsidRPr="00D11839" w:rsidRDefault="00206C3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="007127AE">
              <w:rPr>
                <w:rFonts w:asciiTheme="minorHAnsi" w:hAnsiTheme="minorHAnsi"/>
                <w:sz w:val="20"/>
                <w:szCs w:val="20"/>
              </w:rPr>
              <w:t>The placement of the employees is as per the job requirements.</w:t>
            </w: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3E" w:rsidRPr="00D11839" w:rsidTr="00C04469">
        <w:trPr>
          <w:trHeight w:val="224"/>
          <w:jc w:val="center"/>
        </w:trPr>
        <w:tc>
          <w:tcPr>
            <w:tcW w:w="6338" w:type="dxa"/>
          </w:tcPr>
          <w:p w:rsidR="00206C3E" w:rsidRPr="00D11839" w:rsidRDefault="00206C3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="007127AE">
              <w:rPr>
                <w:rFonts w:asciiTheme="minorHAnsi" w:hAnsiTheme="minorHAnsi"/>
                <w:sz w:val="20"/>
                <w:szCs w:val="20"/>
              </w:rPr>
              <w:t>The training programmes organized by the University are helpful.</w:t>
            </w: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3E" w:rsidRPr="00D11839" w:rsidTr="007127AE">
        <w:trPr>
          <w:trHeight w:val="60"/>
          <w:jc w:val="center"/>
        </w:trPr>
        <w:tc>
          <w:tcPr>
            <w:tcW w:w="6338" w:type="dxa"/>
          </w:tcPr>
          <w:p w:rsidR="00206C3E" w:rsidRPr="00D11839" w:rsidRDefault="00206C3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6. </w:t>
            </w:r>
            <w:r w:rsidR="007127AE">
              <w:rPr>
                <w:rFonts w:asciiTheme="minorHAnsi" w:hAnsiTheme="minorHAnsi"/>
                <w:sz w:val="20"/>
                <w:szCs w:val="20"/>
              </w:rPr>
              <w:t>The promotion policies of the University are encouraging.</w:t>
            </w: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AE" w:rsidRPr="00D11839" w:rsidTr="007127AE">
        <w:trPr>
          <w:trHeight w:val="60"/>
          <w:jc w:val="center"/>
        </w:trPr>
        <w:tc>
          <w:tcPr>
            <w:tcW w:w="6338" w:type="dxa"/>
          </w:tcPr>
          <w:p w:rsidR="007127AE" w:rsidRPr="00D11839" w:rsidRDefault="007127A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The infrastructure facilities are supporting the work environment.</w:t>
            </w: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AE" w:rsidRPr="00D11839" w:rsidTr="007127AE">
        <w:trPr>
          <w:trHeight w:val="60"/>
          <w:jc w:val="center"/>
        </w:trPr>
        <w:tc>
          <w:tcPr>
            <w:tcW w:w="6338" w:type="dxa"/>
          </w:tcPr>
          <w:p w:rsidR="007127AE" w:rsidRPr="00D11839" w:rsidRDefault="007127A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The employees are having clear understanding of their roles and responsibilities.</w:t>
            </w: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AE" w:rsidRPr="00D11839" w:rsidTr="007127AE">
        <w:trPr>
          <w:trHeight w:val="60"/>
          <w:jc w:val="center"/>
        </w:trPr>
        <w:tc>
          <w:tcPr>
            <w:tcW w:w="6338" w:type="dxa"/>
          </w:tcPr>
          <w:p w:rsidR="007127AE" w:rsidRPr="00D11839" w:rsidRDefault="007127A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The superior-subordinate relationships are fine.</w:t>
            </w: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AE" w:rsidRPr="00D11839" w:rsidTr="007127AE">
        <w:trPr>
          <w:trHeight w:val="60"/>
          <w:jc w:val="center"/>
        </w:trPr>
        <w:tc>
          <w:tcPr>
            <w:tcW w:w="6338" w:type="dxa"/>
          </w:tcPr>
          <w:p w:rsidR="007127AE" w:rsidRPr="00D11839" w:rsidRDefault="007127A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The administration respects women employees and treats them well.</w:t>
            </w: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AE" w:rsidRPr="00D11839" w:rsidTr="007127AE">
        <w:trPr>
          <w:trHeight w:val="60"/>
          <w:jc w:val="center"/>
        </w:trPr>
        <w:tc>
          <w:tcPr>
            <w:tcW w:w="6338" w:type="dxa"/>
          </w:tcPr>
          <w:p w:rsidR="007127AE" w:rsidRPr="00D11839" w:rsidRDefault="007127A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 The employees have the opportunity to contribute for process development.</w:t>
            </w: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AE" w:rsidRPr="00D11839" w:rsidTr="007127AE">
        <w:trPr>
          <w:trHeight w:val="60"/>
          <w:jc w:val="center"/>
        </w:trPr>
        <w:tc>
          <w:tcPr>
            <w:tcW w:w="6338" w:type="dxa"/>
          </w:tcPr>
          <w:p w:rsidR="007127AE" w:rsidRPr="00D11839" w:rsidRDefault="007127A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The employee grievances are settled fairly.</w:t>
            </w: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AE" w:rsidRPr="00D11839" w:rsidTr="007127AE">
        <w:trPr>
          <w:trHeight w:val="60"/>
          <w:jc w:val="center"/>
        </w:trPr>
        <w:tc>
          <w:tcPr>
            <w:tcW w:w="6338" w:type="dxa"/>
          </w:tcPr>
          <w:p w:rsidR="007127AE" w:rsidRDefault="007127AE" w:rsidP="007127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The University provides opportunities and support to the staff and their family members.</w:t>
            </w: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127AE" w:rsidRPr="00D11839" w:rsidRDefault="007127A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470F1" w:rsidRPr="00D11839" w:rsidRDefault="003470F1" w:rsidP="003470F1">
      <w:pPr>
        <w:jc w:val="both"/>
        <w:rPr>
          <w:rFonts w:asciiTheme="minorHAnsi" w:hAnsiTheme="minorHAnsi"/>
          <w:sz w:val="20"/>
          <w:szCs w:val="20"/>
        </w:rPr>
      </w:pPr>
    </w:p>
    <w:p w:rsidR="00876F47" w:rsidRPr="00D11839" w:rsidRDefault="00876F47" w:rsidP="003470F1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Suggestions for </w:t>
      </w:r>
      <w:r w:rsidR="007127AE">
        <w:rPr>
          <w:rFonts w:asciiTheme="minorHAnsi" w:hAnsiTheme="minorHAnsi"/>
          <w:sz w:val="20"/>
          <w:szCs w:val="20"/>
        </w:rPr>
        <w:t xml:space="preserve">further </w:t>
      </w:r>
      <w:r w:rsidRPr="00D11839">
        <w:rPr>
          <w:rFonts w:asciiTheme="minorHAnsi" w:hAnsiTheme="minorHAnsi"/>
          <w:sz w:val="20"/>
          <w:szCs w:val="20"/>
        </w:rPr>
        <w:t>improvement:</w:t>
      </w:r>
    </w:p>
    <w:p w:rsidR="00AA2BF7" w:rsidRDefault="00AA2BF7" w:rsidP="00AA2BF7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82318C" w:rsidRDefault="0082318C" w:rsidP="00AA2BF7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82318C" w:rsidRDefault="0082318C" w:rsidP="00AA2BF7">
      <w:pPr>
        <w:rPr>
          <w:rFonts w:asciiTheme="minorHAnsi" w:hAnsiTheme="minorHAnsi"/>
          <w:sz w:val="20"/>
          <w:szCs w:val="20"/>
        </w:rPr>
      </w:pPr>
    </w:p>
    <w:p w:rsidR="0082318C" w:rsidRPr="00D11839" w:rsidRDefault="0082318C" w:rsidP="00AA2BF7">
      <w:pPr>
        <w:rPr>
          <w:rFonts w:asciiTheme="minorHAnsi" w:hAnsiTheme="minorHAnsi"/>
          <w:sz w:val="20"/>
          <w:szCs w:val="20"/>
        </w:rPr>
      </w:pPr>
    </w:p>
    <w:sectPr w:rsidR="0082318C" w:rsidRPr="00D11839" w:rsidSect="0082318C">
      <w:headerReference w:type="default" r:id="rId8"/>
      <w:footerReference w:type="default" r:id="rId9"/>
      <w:footerReference w:type="first" r:id="rId10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6C" w:rsidRDefault="00290F6C" w:rsidP="00436CD0">
      <w:pPr>
        <w:spacing w:after="0" w:line="240" w:lineRule="auto"/>
      </w:pPr>
      <w:r>
        <w:separator/>
      </w:r>
    </w:p>
  </w:endnote>
  <w:endnote w:type="continuationSeparator" w:id="0">
    <w:p w:rsidR="00290F6C" w:rsidRDefault="00290F6C" w:rsidP="0043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845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18C" w:rsidRDefault="008231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18C" w:rsidRDefault="00823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8C" w:rsidRDefault="0082318C">
    <w:pPr>
      <w:pStyle w:val="Footer"/>
      <w:jc w:val="right"/>
    </w:pPr>
  </w:p>
  <w:p w:rsidR="0082318C" w:rsidRDefault="00823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6C" w:rsidRDefault="00290F6C" w:rsidP="00436CD0">
      <w:pPr>
        <w:spacing w:after="0" w:line="240" w:lineRule="auto"/>
      </w:pPr>
      <w:r>
        <w:separator/>
      </w:r>
    </w:p>
  </w:footnote>
  <w:footnote w:type="continuationSeparator" w:id="0">
    <w:p w:rsidR="00290F6C" w:rsidRDefault="00290F6C" w:rsidP="0043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0" w:rsidRDefault="00436CD0" w:rsidP="00436CD0">
    <w:pPr>
      <w:pStyle w:val="Header"/>
      <w:jc w:val="right"/>
    </w:pPr>
  </w:p>
  <w:p w:rsidR="00436CD0" w:rsidRDefault="0043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1038E8"/>
    <w:rsid w:val="001F0197"/>
    <w:rsid w:val="00206C3E"/>
    <w:rsid w:val="00290F6C"/>
    <w:rsid w:val="002E2EFB"/>
    <w:rsid w:val="00314FA8"/>
    <w:rsid w:val="003470F1"/>
    <w:rsid w:val="00350BA0"/>
    <w:rsid w:val="00436CD0"/>
    <w:rsid w:val="00446004"/>
    <w:rsid w:val="00474ABA"/>
    <w:rsid w:val="004D3254"/>
    <w:rsid w:val="00540328"/>
    <w:rsid w:val="005B03CE"/>
    <w:rsid w:val="00662512"/>
    <w:rsid w:val="006C075A"/>
    <w:rsid w:val="006C16A7"/>
    <w:rsid w:val="007127AE"/>
    <w:rsid w:val="0082318C"/>
    <w:rsid w:val="00842D38"/>
    <w:rsid w:val="00854847"/>
    <w:rsid w:val="00876706"/>
    <w:rsid w:val="00876F47"/>
    <w:rsid w:val="009001A0"/>
    <w:rsid w:val="00982498"/>
    <w:rsid w:val="009C7BE3"/>
    <w:rsid w:val="00A3285B"/>
    <w:rsid w:val="00A3453D"/>
    <w:rsid w:val="00A353F1"/>
    <w:rsid w:val="00AA2BF7"/>
    <w:rsid w:val="00B024B2"/>
    <w:rsid w:val="00B37933"/>
    <w:rsid w:val="00C04469"/>
    <w:rsid w:val="00D0355B"/>
    <w:rsid w:val="00D11839"/>
    <w:rsid w:val="00F52BE2"/>
    <w:rsid w:val="00F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34</cp:revision>
  <cp:lastPrinted>2016-03-01T07:29:00Z</cp:lastPrinted>
  <dcterms:created xsi:type="dcterms:W3CDTF">2016-03-01T05:52:00Z</dcterms:created>
  <dcterms:modified xsi:type="dcterms:W3CDTF">2016-03-01T09:15:00Z</dcterms:modified>
</cp:coreProperties>
</file>